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 xml:space="preserve">Application Form </w:t>
      </w:r>
      <w:r w:rsidR="00386DA0">
        <w:rPr>
          <w:rFonts w:ascii="Times New Roman" w:hAnsi="Times New Roman" w:cs="Times New Roman"/>
          <w:sz w:val="40"/>
          <w:szCs w:val="40"/>
        </w:rPr>
        <w:t>2025</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C745AD" w:rsidRDefault="001B5639" w:rsidP="001B5639">
                            <w:pPr>
                              <w:pStyle w:val="NormalWeb"/>
                              <w:jc w:val="center"/>
                              <w:rPr>
                                <w:b/>
                              </w:rPr>
                            </w:pPr>
                            <w:r w:rsidRPr="00C745AD">
                              <w:rPr>
                                <w:b/>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C745AD" w:rsidRDefault="001B5639" w:rsidP="001B5639">
                      <w:pPr>
                        <w:pStyle w:val="NormalWeb"/>
                        <w:jc w:val="center"/>
                        <w:rPr>
                          <w:b/>
                        </w:rPr>
                      </w:pPr>
                      <w:r w:rsidRPr="00C745AD">
                        <w:rPr>
                          <w:b/>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C745AD" w:rsidRDefault="001B5639" w:rsidP="001B5639">
                            <w:pPr>
                              <w:pStyle w:val="NormalWeb"/>
                              <w:jc w:val="center"/>
                              <w:rPr>
                                <w:b/>
                              </w:rPr>
                            </w:pPr>
                            <w:r w:rsidRPr="00C745AD">
                              <w:rPr>
                                <w:b/>
                              </w:rPr>
                              <w:t xml:space="preserve">Category </w:t>
                            </w:r>
                            <w:r w:rsidR="00F056F1">
                              <w:rPr>
                                <w:b/>
                              </w:rPr>
                              <w:t>8</w:t>
                            </w:r>
                            <w:r w:rsidR="00340C61" w:rsidRPr="00C745AD">
                              <w:rPr>
                                <w:b/>
                              </w:rPr>
                              <w:t xml:space="preserve"> – </w:t>
                            </w:r>
                            <w:r w:rsidR="004359B3">
                              <w:rPr>
                                <w:b/>
                              </w:rPr>
                              <w:t>Community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C745AD" w:rsidRDefault="001B5639" w:rsidP="001B5639">
                      <w:pPr>
                        <w:pStyle w:val="NormalWeb"/>
                        <w:jc w:val="center"/>
                        <w:rPr>
                          <w:b/>
                        </w:rPr>
                      </w:pPr>
                      <w:r w:rsidRPr="00C745AD">
                        <w:rPr>
                          <w:b/>
                        </w:rPr>
                        <w:t xml:space="preserve">Category </w:t>
                      </w:r>
                      <w:r w:rsidR="00F056F1">
                        <w:rPr>
                          <w:b/>
                        </w:rPr>
                        <w:t>8</w:t>
                      </w:r>
                      <w:r w:rsidR="00340C61" w:rsidRPr="00C745AD">
                        <w:rPr>
                          <w:b/>
                        </w:rPr>
                        <w:t xml:space="preserve"> – </w:t>
                      </w:r>
                      <w:r w:rsidR="004359B3">
                        <w:rPr>
                          <w:b/>
                        </w:rPr>
                        <w:t>Community Group</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9134D5">
        <w:t xml:space="preserve">Friday </w:t>
      </w:r>
      <w:r w:rsidR="00386DA0">
        <w:t>2nd May</w:t>
      </w:r>
      <w:r w:rsidR="009134D5">
        <w:t xml:space="preserve"> </w:t>
      </w:r>
      <w:r w:rsidR="00386DA0">
        <w:t>2025</w:t>
      </w:r>
    </w:p>
    <w:p w:rsidR="001B5639" w:rsidRPr="00DB09D9" w:rsidRDefault="001B5639" w:rsidP="00DB09D9">
      <w:pPr>
        <w:jc w:val="center"/>
        <w:rPr>
          <w:rFonts w:ascii="Times New Roman" w:hAnsi="Times New Roman" w:cs="Times New Roman"/>
          <w:b/>
          <w:u w:val="single"/>
        </w:rPr>
      </w:pPr>
      <w:r w:rsidRPr="00DB09D9">
        <w:rPr>
          <w:rFonts w:ascii="Times New Roman" w:hAnsi="Times New Roman" w:cs="Times New Roman"/>
          <w:b/>
          <w:u w:val="single"/>
        </w:rPr>
        <w:t>Please read the category details</w:t>
      </w:r>
      <w:r w:rsidR="00B84289" w:rsidRPr="00DB09D9">
        <w:rPr>
          <w:rFonts w:ascii="Times New Roman" w:hAnsi="Times New Roman" w:cs="Times New Roman"/>
          <w:b/>
          <w:u w:val="single"/>
        </w:rPr>
        <w:t xml:space="preserve">, Judging Criteria </w:t>
      </w:r>
      <w:r w:rsidRPr="00DB09D9">
        <w:rPr>
          <w:rFonts w:ascii="Times New Roman" w:hAnsi="Times New Roman" w:cs="Times New Roman"/>
          <w:b/>
          <w:u w:val="single"/>
        </w:rPr>
        <w:t xml:space="preserve">&amp; </w:t>
      </w:r>
      <w:r w:rsidR="00B84289" w:rsidRPr="00DB09D9">
        <w:rPr>
          <w:rFonts w:ascii="Times New Roman" w:hAnsi="Times New Roman" w:cs="Times New Roman"/>
          <w:b/>
          <w:u w:val="single"/>
        </w:rPr>
        <w:t>M</w:t>
      </w:r>
      <w:r w:rsidRPr="00DB09D9">
        <w:rPr>
          <w:rFonts w:ascii="Times New Roman" w:hAnsi="Times New Roman" w:cs="Times New Roman"/>
          <w:b/>
          <w:u w:val="single"/>
        </w:rPr>
        <w:t xml:space="preserve">arking for this category </w:t>
      </w:r>
      <w:r w:rsidR="002121D6" w:rsidRPr="00DB09D9">
        <w:rPr>
          <w:rFonts w:ascii="Times New Roman" w:hAnsi="Times New Roman" w:cs="Times New Roman"/>
          <w:b/>
          <w:u w:val="single"/>
        </w:rPr>
        <w:t>at the bottom of this document</w:t>
      </w:r>
      <w:r w:rsidRPr="00DB09D9">
        <w:rPr>
          <w:rFonts w:ascii="Times New Roman" w:hAnsi="Times New Roman" w:cs="Times New Roman"/>
          <w:b/>
          <w:u w:val="single"/>
        </w:rPr>
        <w:t xml:space="preserve"> before completing this form</w:t>
      </w:r>
      <w:r w:rsidR="002121D6" w:rsidRPr="00DB09D9">
        <w:rPr>
          <w:rFonts w:ascii="Times New Roman" w:hAnsi="Times New Roman" w:cs="Times New Roman"/>
          <w:b/>
          <w:u w:val="single"/>
        </w:rPr>
        <w:t>,</w:t>
      </w:r>
      <w:r w:rsidRPr="00DB09D9">
        <w:rPr>
          <w:rFonts w:ascii="Times New Roman" w:hAnsi="Times New Roman" w:cs="Times New Roman"/>
          <w:b/>
          <w:u w:val="single"/>
        </w:rPr>
        <w:t xml:space="preserve"> please use capital letters</w:t>
      </w:r>
      <w:r w:rsidR="009A7B51" w:rsidRPr="00DB09D9">
        <w:rPr>
          <w:rFonts w:ascii="Times New Roman" w:hAnsi="Times New Roman" w:cs="Times New Roman"/>
          <w:b/>
          <w:u w:val="single"/>
        </w:rPr>
        <w:t xml:space="preserve"> and please complete every section</w:t>
      </w:r>
      <w:r w:rsidR="00DB09D9" w:rsidRPr="00DB09D9">
        <w:rPr>
          <w:rFonts w:ascii="Times New Roman" w:hAnsi="Times New Roman" w:cs="Times New Roman"/>
          <w:b/>
          <w:u w:val="single"/>
        </w:rPr>
        <w:t xml:space="preserve">. </w:t>
      </w:r>
      <w:r w:rsidR="00DB09D9">
        <w:rPr>
          <w:rFonts w:ascii="Times New Roman" w:hAnsi="Times New Roman" w:cs="Times New Roman"/>
          <w:b/>
          <w:u w:val="single"/>
        </w:rPr>
        <w:t>Y</w:t>
      </w:r>
      <w:r w:rsidR="00DB09D9" w:rsidRPr="00DB09D9">
        <w:rPr>
          <w:rFonts w:ascii="Times New Roman" w:hAnsi="Times New Roman" w:cs="Times New Roman"/>
          <w:b/>
          <w:u w:val="single"/>
        </w:rPr>
        <w:t>ou can submit photographs with your application, a picture paints a thousand words.</w:t>
      </w:r>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Name of applicant (Person filling in the form NOT the group name):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 xml:space="preserve">Name of </w:t>
      </w:r>
      <w:r w:rsidR="00340C61">
        <w:rPr>
          <w:rStyle w:val="wdyuqq"/>
          <w:rFonts w:ascii="Times New Roman" w:hAnsi="Times New Roman" w:cs="Times New Roman"/>
          <w:b/>
          <w:color w:val="1E232B"/>
          <w:sz w:val="24"/>
          <w:szCs w:val="24"/>
        </w:rPr>
        <w:t>Group</w:t>
      </w:r>
      <w:r w:rsidRPr="004304B7">
        <w:rPr>
          <w:rStyle w:val="wdyuqq"/>
          <w:rFonts w:ascii="Times New Roman" w:hAnsi="Times New Roman" w:cs="Times New Roman"/>
          <w:b/>
          <w:color w:val="1E232B"/>
          <w:sz w:val="24"/>
          <w:szCs w:val="24"/>
        </w:rPr>
        <w:t>:</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r w:rsidR="00A37BB3">
        <w:rPr>
          <w:rStyle w:val="wdyuqq"/>
          <w:rFonts w:ascii="Times New Roman" w:hAnsi="Times New Roman" w:cs="Times New Roman"/>
          <w:b/>
          <w:color w:val="1E232B"/>
          <w:sz w:val="24"/>
          <w:szCs w:val="24"/>
        </w:rPr>
        <w:t xml:space="preserve"> </w:t>
      </w:r>
      <w:r w:rsidR="00A37BB3" w:rsidRPr="0092244F">
        <w:rPr>
          <w:rStyle w:val="wdyuqq"/>
          <w:rFonts w:ascii="Times New Roman" w:hAnsi="Times New Roman" w:cs="Times New Roman"/>
          <w:b/>
          <w:color w:val="1E232B"/>
          <w:sz w:val="24"/>
          <w:szCs w:val="24"/>
        </w:rPr>
        <w:t>(Required</w:t>
      </w:r>
      <w:proofErr w:type="gramStart"/>
      <w:r w:rsidR="00A37BB3" w:rsidRPr="0092244F">
        <w:rPr>
          <w:rStyle w:val="wdyuqq"/>
          <w:rFonts w:ascii="Times New Roman" w:hAnsi="Times New Roman" w:cs="Times New Roman"/>
          <w:b/>
          <w:color w:val="1E232B"/>
          <w:sz w:val="24"/>
          <w:szCs w:val="24"/>
        </w:rPr>
        <w:t>)</w:t>
      </w:r>
      <w:bookmarkStart w:id="0" w:name="_GoBack"/>
      <w:bookmarkEnd w:id="0"/>
      <w:r w:rsidR="00A37BB3">
        <w:rPr>
          <w:rStyle w:val="wdyuqq"/>
          <w:rFonts w:ascii="Times New Roman" w:hAnsi="Times New Roman" w:cs="Times New Roman"/>
          <w:b/>
          <w:color w:val="1E232B"/>
          <w:sz w:val="24"/>
          <w:szCs w:val="24"/>
        </w:rPr>
        <w:t xml:space="preserve"> </w:t>
      </w:r>
      <w:r w:rsidRPr="004304B7">
        <w:rPr>
          <w:rStyle w:val="wdyuqq"/>
          <w:rFonts w:ascii="Times New Roman" w:hAnsi="Times New Roman" w:cs="Times New Roman"/>
          <w:b/>
          <w:color w:val="1E232B"/>
          <w:sz w:val="24"/>
          <w:szCs w:val="24"/>
        </w:rPr>
        <w:t>:</w:t>
      </w:r>
      <w:proofErr w:type="gramEnd"/>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Please give details of group social media/website pages: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Is your group affiliated to Meath Public Participation Network?  Yes                No</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 xml:space="preserve">If not, would you like to register your group with Meath </w:t>
      </w:r>
      <w:proofErr w:type="spellStart"/>
      <w:r w:rsidRPr="004304B7">
        <w:rPr>
          <w:rStyle w:val="wdyuqq"/>
          <w:rFonts w:ascii="Times New Roman" w:hAnsi="Times New Roman" w:cs="Times New Roman"/>
          <w:b/>
          <w:color w:val="000000"/>
          <w:sz w:val="24"/>
          <w:szCs w:val="24"/>
        </w:rPr>
        <w:t>PPN</w:t>
      </w:r>
      <w:proofErr w:type="spellEnd"/>
      <w:r w:rsidRPr="004304B7">
        <w:rPr>
          <w:rStyle w:val="wdyuqq"/>
          <w:rFonts w:ascii="Times New Roman" w:hAnsi="Times New Roman" w:cs="Times New Roman"/>
          <w:b/>
          <w:color w:val="000000"/>
          <w:sz w:val="24"/>
          <w:szCs w:val="24"/>
        </w:rPr>
        <w:t>?    Yes                 No</w:t>
      </w: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v:textbox>
                <w10:wrap type="square" anchorx="margin"/>
              </v:shape>
            </w:pict>
          </mc:Fallback>
        </mc:AlternateContent>
      </w:r>
    </w:p>
    <w:p w:rsidR="004304B7" w:rsidRPr="00B07534" w:rsidRDefault="00B07534" w:rsidP="004304B7">
      <w:pPr>
        <w:rPr>
          <w:rStyle w:val="wdyuqq"/>
          <w:rFonts w:ascii="Times New Roman" w:hAnsi="Times New Roman" w:cs="Times New Roman"/>
          <w:b/>
          <w:bCs/>
          <w:color w:val="1E232B"/>
        </w:rPr>
      </w:pPr>
      <w:r w:rsidRPr="00B07534">
        <w:rPr>
          <w:rFonts w:ascii="Times New Roman" w:hAnsi="Times New Roman" w:cs="Times New Roman"/>
          <w:b/>
          <w:bCs/>
          <w:sz w:val="24"/>
          <w:szCs w:val="24"/>
        </w:rPr>
        <w:t xml:space="preserve">Tell us about </w:t>
      </w:r>
      <w:r w:rsidR="00340C61">
        <w:rPr>
          <w:rFonts w:ascii="Times New Roman" w:hAnsi="Times New Roman" w:cs="Times New Roman"/>
          <w:b/>
          <w:bCs/>
          <w:sz w:val="24"/>
          <w:szCs w:val="24"/>
        </w:rPr>
        <w:t>your group, how did you identify the need for the project and how does it benefit your local area?</w:t>
      </w:r>
    </w:p>
    <w:p w:rsidR="002121D6" w:rsidRDefault="002121D6" w:rsidP="004304B7">
      <w:pPr>
        <w:rPr>
          <w:rStyle w:val="wdyuqq"/>
          <w:rFonts w:ascii="Times New Roman" w:hAnsi="Times New Roman" w:cs="Times New Roman"/>
          <w:b/>
          <w:bCs/>
          <w:color w:val="000000"/>
          <w:sz w:val="24"/>
          <w:szCs w:val="24"/>
        </w:rPr>
      </w:pPr>
    </w:p>
    <w:p w:rsidR="002121D6" w:rsidRDefault="002121D6" w:rsidP="002121D6">
      <w:pPr>
        <w:rPr>
          <w:rFonts w:ascii="Times New Roman" w:hAnsi="Times New Roman" w:cs="Times New Roman"/>
          <w:b/>
          <w:sz w:val="24"/>
          <w:szCs w:val="24"/>
        </w:rPr>
      </w:pPr>
    </w:p>
    <w:p w:rsidR="009134D5" w:rsidRDefault="009134D5" w:rsidP="002121D6">
      <w:pPr>
        <w:rPr>
          <w:rFonts w:ascii="Times New Roman" w:hAnsi="Times New Roman" w:cs="Times New Roman"/>
          <w:b/>
          <w:sz w:val="24"/>
          <w:szCs w:val="24"/>
        </w:rPr>
      </w:pPr>
    </w:p>
    <w:p w:rsidR="009134D5" w:rsidRDefault="009134D5" w:rsidP="002121D6">
      <w:pPr>
        <w:rPr>
          <w:rFonts w:ascii="Times New Roman" w:hAnsi="Times New Roman" w:cs="Times New Roman"/>
          <w:b/>
          <w:sz w:val="24"/>
          <w:szCs w:val="24"/>
        </w:rPr>
      </w:pPr>
    </w:p>
    <w:p w:rsidR="009134D5" w:rsidRDefault="009134D5" w:rsidP="002121D6">
      <w:pPr>
        <w:rPr>
          <w:rFonts w:ascii="Times New Roman" w:hAnsi="Times New Roman" w:cs="Times New Roman"/>
          <w:b/>
          <w:sz w:val="24"/>
          <w:szCs w:val="24"/>
        </w:rPr>
      </w:pPr>
    </w:p>
    <w:p w:rsidR="009134D5" w:rsidRDefault="009134D5" w:rsidP="002121D6">
      <w:pPr>
        <w:rPr>
          <w:rFonts w:ascii="Times New Roman" w:hAnsi="Times New Roman" w:cs="Times New Roman"/>
          <w:b/>
          <w:sz w:val="24"/>
          <w:szCs w:val="24"/>
        </w:rPr>
      </w:pPr>
    </w:p>
    <w:p w:rsidR="009134D5" w:rsidRDefault="009134D5" w:rsidP="002121D6">
      <w:pPr>
        <w:rPr>
          <w:rFonts w:ascii="Times New Roman" w:hAnsi="Times New Roman" w:cs="Times New Roman"/>
          <w:b/>
          <w:sz w:val="24"/>
          <w:szCs w:val="24"/>
        </w:rPr>
      </w:pPr>
    </w:p>
    <w:p w:rsidR="009134D5" w:rsidRDefault="009134D5" w:rsidP="002121D6">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r w:rsidRPr="002121D6">
        <w:rPr>
          <w:rFonts w:ascii="Times New Roman" w:hAnsi="Times New Roman" w:cs="Times New Roman"/>
          <w:b/>
          <w:noProof/>
          <w:sz w:val="24"/>
          <w:szCs w:val="24"/>
        </w:rPr>
        <w:lastRenderedPageBreak/>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 Community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29"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EXpQ4pFAgAAhQQA&#10;AA4AAAAAAAAAAAAAAAAALgIAAGRycy9lMm9Eb2MueG1sUEsBAi0AFAAGAAgAAAAhAIjkihvbAAAA&#10;BwEAAA8AAAAAAAAAAAAAAAAAnwQAAGRycy9kb3ducmV2LnhtbFBLBQYAAAAABAAEAPMAAACnBQAA&#10;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 Community Participation</w:t>
                      </w:r>
                    </w:p>
                  </w:txbxContent>
                </v:textbox>
                <w10:wrap type="square" anchorx="margin"/>
              </v:shape>
            </w:pict>
          </mc:Fallback>
        </mc:AlternateContent>
      </w:r>
    </w:p>
    <w:p w:rsidR="002121D6" w:rsidRDefault="002121D6" w:rsidP="002121D6">
      <w:pPr>
        <w:pStyle w:val="04xlpa"/>
        <w:spacing w:line="330" w:lineRule="atLeast"/>
        <w:rPr>
          <w:rStyle w:val="wdyuqq"/>
          <w:b/>
          <w:bCs/>
          <w:color w:val="000000"/>
        </w:rPr>
      </w:pPr>
      <w:r>
        <w:rPr>
          <w:rStyle w:val="wdyuqq"/>
          <w:b/>
          <w:bCs/>
          <w:color w:val="000000"/>
        </w:rPr>
        <w:t>How many volunteers do you have? How do you recruit more? How do you encourage social inclusion in the group?</w:t>
      </w:r>
      <w:r w:rsidR="00340C61">
        <w:rPr>
          <w:rStyle w:val="wdyuqq"/>
          <w:b/>
          <w:bCs/>
          <w:color w:val="000000"/>
        </w:rPr>
        <w:t xml:space="preserve"> Have you collaborated with any local business or other groups?</w:t>
      </w:r>
    </w:p>
    <w:p w:rsidR="00340C61" w:rsidRDefault="00340C61" w:rsidP="002121D6">
      <w:pPr>
        <w:pStyle w:val="04xlpa"/>
        <w:spacing w:line="330" w:lineRule="atLeast"/>
        <w:rPr>
          <w:rStyle w:val="wdyuqq"/>
          <w:b/>
          <w:bCs/>
          <w:color w:val="000000"/>
        </w:rPr>
      </w:pPr>
    </w:p>
    <w:p w:rsidR="00340C61" w:rsidRDefault="00340C61" w:rsidP="002121D6">
      <w:pPr>
        <w:pStyle w:val="04xlpa"/>
        <w:spacing w:line="330" w:lineRule="atLeast"/>
        <w:rPr>
          <w:rStyle w:val="wdyuqq"/>
          <w:b/>
          <w:bCs/>
          <w:color w:val="000000"/>
        </w:rPr>
      </w:pPr>
    </w:p>
    <w:p w:rsidR="00340C61" w:rsidRDefault="00340C61" w:rsidP="002121D6">
      <w:pPr>
        <w:pStyle w:val="04xlpa"/>
        <w:spacing w:line="330" w:lineRule="atLeast"/>
        <w:rPr>
          <w:rStyle w:val="wdyuqq"/>
          <w:b/>
          <w:bCs/>
          <w:color w:val="000000"/>
        </w:rPr>
      </w:pPr>
      <w:r>
        <w:rPr>
          <w:rStyle w:val="wdyuqq"/>
          <w:b/>
          <w:bCs/>
          <w:color w:val="000000"/>
        </w:rPr>
        <w:t>How do you communicate with the public?</w:t>
      </w:r>
    </w:p>
    <w:p w:rsidR="009134D5" w:rsidRDefault="009134D5" w:rsidP="002121D6">
      <w:pPr>
        <w:pStyle w:val="04xlpa"/>
        <w:spacing w:line="330" w:lineRule="atLeast"/>
        <w:rPr>
          <w:color w:val="000000"/>
        </w:rPr>
      </w:pPr>
    </w:p>
    <w:p w:rsidR="002121D6" w:rsidRDefault="00B2675E" w:rsidP="002121D6">
      <w:pPr>
        <w:pStyle w:val="04xlpa"/>
        <w:spacing w:line="330" w:lineRule="atLeast"/>
        <w:rPr>
          <w:color w:val="000000"/>
        </w:rPr>
      </w:pPr>
      <w:r w:rsidRPr="002121D6">
        <w:rPr>
          <w:b/>
          <w:noProof/>
        </w:rPr>
        <mc:AlternateContent>
          <mc:Choice Requires="wps">
            <w:drawing>
              <wp:anchor distT="45720" distB="45720" distL="114300" distR="114300" simplePos="0" relativeHeight="251693056" behindDoc="0" locked="0" layoutInCell="1" allowOverlap="1" wp14:anchorId="4F21DD46" wp14:editId="6132933B">
                <wp:simplePos x="0" y="0"/>
                <wp:positionH relativeFrom="margin">
                  <wp:posOffset>0</wp:posOffset>
                </wp:positionH>
                <wp:positionV relativeFrom="paragraph">
                  <wp:posOffset>436245</wp:posOffset>
                </wp:positionV>
                <wp:extent cx="6515100" cy="2857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 xml:space="preserve">4 Current &amp; </w:t>
                            </w:r>
                            <w:proofErr w:type="gramStart"/>
                            <w:r w:rsidR="00340C61">
                              <w:rPr>
                                <w:b/>
                                <w:sz w:val="28"/>
                                <w:szCs w:val="28"/>
                              </w:rPr>
                              <w:t>Future Plans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DD46" id="_x0000_s1030" type="#_x0000_t202" style="position:absolute;margin-left:0;margin-top:34.35pt;width:513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 xml:space="preserve">4 Current &amp; </w:t>
                      </w:r>
                      <w:proofErr w:type="gramStart"/>
                      <w:r w:rsidR="00340C61">
                        <w:rPr>
                          <w:b/>
                          <w:sz w:val="28"/>
                          <w:szCs w:val="28"/>
                        </w:rPr>
                        <w:t>Future Plans</w:t>
                      </w:r>
                      <w:proofErr w:type="gramEnd"/>
                    </w:p>
                  </w:txbxContent>
                </v:textbox>
                <w10:wrap type="square" anchorx="margin"/>
              </v:shape>
            </w:pict>
          </mc:Fallback>
        </mc:AlternateContent>
      </w:r>
    </w:p>
    <w:p w:rsidR="00B07534" w:rsidRDefault="00340C61" w:rsidP="004304B7">
      <w:pPr>
        <w:rPr>
          <w:rStyle w:val="wdyuqq"/>
          <w:rFonts w:ascii="Times New Roman" w:hAnsi="Times New Roman" w:cs="Times New Roman"/>
          <w:b/>
          <w:bCs/>
          <w:color w:val="000000"/>
          <w:sz w:val="24"/>
          <w:szCs w:val="24"/>
        </w:rPr>
      </w:pPr>
      <w:r>
        <w:rPr>
          <w:rStyle w:val="wdyuqq"/>
          <w:rFonts w:ascii="Times New Roman" w:hAnsi="Times New Roman" w:cs="Times New Roman"/>
          <w:b/>
          <w:bCs/>
          <w:color w:val="000000"/>
          <w:sz w:val="24"/>
          <w:szCs w:val="24"/>
        </w:rPr>
        <w:t xml:space="preserve">Please give details of any new or ongoing projects, achievements to date and any </w:t>
      </w:r>
      <w:proofErr w:type="gramStart"/>
      <w:r>
        <w:rPr>
          <w:rStyle w:val="wdyuqq"/>
          <w:rFonts w:ascii="Times New Roman" w:hAnsi="Times New Roman" w:cs="Times New Roman"/>
          <w:b/>
          <w:bCs/>
          <w:color w:val="000000"/>
          <w:sz w:val="24"/>
          <w:szCs w:val="24"/>
        </w:rPr>
        <w:t>future plans</w:t>
      </w:r>
      <w:proofErr w:type="gramEnd"/>
      <w:r>
        <w:rPr>
          <w:rStyle w:val="wdyuqq"/>
          <w:rFonts w:ascii="Times New Roman" w:hAnsi="Times New Roman" w:cs="Times New Roman"/>
          <w:b/>
          <w:bCs/>
          <w:color w:val="000000"/>
          <w:sz w:val="24"/>
          <w:szCs w:val="24"/>
        </w:rPr>
        <w:t>/projects</w:t>
      </w:r>
    </w:p>
    <w:p w:rsidR="00340C61" w:rsidRDefault="00340C61" w:rsidP="004304B7">
      <w:pPr>
        <w:rPr>
          <w:rFonts w:ascii="Times New Roman" w:hAnsi="Times New Roman" w:cs="Times New Roman"/>
          <w:b/>
          <w:sz w:val="24"/>
          <w:szCs w:val="24"/>
        </w:rPr>
      </w:pPr>
    </w:p>
    <w:p w:rsidR="00391AB7" w:rsidRDefault="00391AB7" w:rsidP="00340C61">
      <w:pPr>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r w:rsidRPr="002121D6">
        <w:rPr>
          <w:b/>
          <w:noProof/>
        </w:rPr>
        <mc:AlternateContent>
          <mc:Choice Requires="wps">
            <w:drawing>
              <wp:anchor distT="45720" distB="45720" distL="114300" distR="114300" simplePos="0" relativeHeight="251697152" behindDoc="0" locked="0" layoutInCell="1" allowOverlap="1" wp14:anchorId="71DC4524" wp14:editId="2A5563A1">
                <wp:simplePos x="0" y="0"/>
                <wp:positionH relativeFrom="margin">
                  <wp:align>left</wp:align>
                </wp:positionH>
                <wp:positionV relativeFrom="paragraph">
                  <wp:posOffset>201295</wp:posOffset>
                </wp:positionV>
                <wp:extent cx="6515100" cy="2857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5</w:t>
                            </w:r>
                            <w:r>
                              <w:rPr>
                                <w:b/>
                                <w:sz w:val="28"/>
                                <w:szCs w:val="28"/>
                              </w:rPr>
                              <w:t xml:space="preserve"> -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4524" id="_x0000_s1031" type="#_x0000_t202" style="position:absolute;margin-left:0;margin-top:15.85pt;width:513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bRRAIAAIU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5</w:t>
                      </w:r>
                      <w:r>
                        <w:rPr>
                          <w:b/>
                          <w:sz w:val="28"/>
                          <w:szCs w:val="28"/>
                        </w:rPr>
                        <w:t xml:space="preserve"> - Funding</w:t>
                      </w:r>
                    </w:p>
                  </w:txbxContent>
                </v:textbox>
                <w10:wrap type="square" anchorx="margin"/>
              </v:shape>
            </w:pict>
          </mc:Fallback>
        </mc:AlternateContent>
      </w:r>
      <w:r>
        <w:rPr>
          <w:rStyle w:val="wdyuqq"/>
          <w:rFonts w:ascii="Times New Roman" w:hAnsi="Times New Roman" w:cs="Times New Roman"/>
          <w:b/>
          <w:bCs/>
          <w:color w:val="000000"/>
          <w:sz w:val="24"/>
          <w:szCs w:val="24"/>
        </w:rPr>
        <w:t>How do you fund projects?</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9134D5" w:rsidRDefault="009134D5"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sidRPr="009A7B51">
        <w:rPr>
          <w:noProof/>
        </w:rPr>
        <w:lastRenderedPageBreak/>
        <mc:AlternateContent>
          <mc:Choice Requires="wps">
            <w:drawing>
              <wp:anchor distT="45720" distB="45720" distL="114300" distR="114300" simplePos="0" relativeHeight="251699200" behindDoc="0" locked="0" layoutInCell="1" allowOverlap="1" wp14:anchorId="06C3AB4A" wp14:editId="1B8EE89D">
                <wp:simplePos x="0" y="0"/>
                <wp:positionH relativeFrom="margin">
                  <wp:align>left</wp:align>
                </wp:positionH>
                <wp:positionV relativeFrom="paragraph">
                  <wp:posOffset>0</wp:posOffset>
                </wp:positionV>
                <wp:extent cx="6515100" cy="2857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Pr>
                                <w:b/>
                                <w:sz w:val="28"/>
                                <w:szCs w:val="28"/>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AB4A" id="_x0000_s1032" type="#_x0000_t202" style="position:absolute;margin-left:0;margin-top:0;width:513pt;height:22.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" fillcolor="#ffd966">
                <v:textbox>
                  <w:txbxContent>
                    <w:p w:rsidR="00B2675E" w:rsidRPr="004304B7" w:rsidRDefault="00B2675E" w:rsidP="00B2675E">
                      <w:pPr>
                        <w:pStyle w:val="NormalWeb"/>
                        <w:jc w:val="center"/>
                        <w:rPr>
                          <w:b/>
                          <w:sz w:val="28"/>
                          <w:szCs w:val="28"/>
                        </w:rPr>
                      </w:pPr>
                      <w:r>
                        <w:rPr>
                          <w:b/>
                          <w:sz w:val="28"/>
                          <w:szCs w:val="28"/>
                        </w:rPr>
                        <w:t>Judging Criteria &amp; Marking</w:t>
                      </w:r>
                    </w:p>
                  </w:txbxContent>
                </v:textbox>
                <w10:wrap type="square" anchorx="margin"/>
              </v:shape>
            </w:pict>
          </mc:Fallback>
        </mc:AlternateContent>
      </w:r>
      <w:r w:rsidR="006221A9">
        <w:rPr>
          <w:rFonts w:ascii="OpenSans-Bold" w:hAnsi="OpenSans-Bold" w:cs="OpenSans-Bold"/>
          <w:b/>
          <w:bCs/>
          <w:sz w:val="24"/>
          <w:szCs w:val="24"/>
        </w:rPr>
        <w:t>Overall Impression 50 Marks</w:t>
      </w:r>
    </w:p>
    <w:p w:rsidR="006221A9" w:rsidRPr="006221A9" w:rsidRDefault="006221A9" w:rsidP="006221A9">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Initiative Shown</w:t>
      </w:r>
    </w:p>
    <w:p w:rsidR="006221A9" w:rsidRPr="006221A9" w:rsidRDefault="006221A9" w:rsidP="006221A9">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Effort &amp; involvement of group</w:t>
      </w:r>
    </w:p>
    <w:p w:rsidR="006221A9" w:rsidRPr="006221A9" w:rsidRDefault="006221A9" w:rsidP="006221A9">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Project successes</w:t>
      </w:r>
    </w:p>
    <w:p w:rsidR="006221A9" w:rsidRDefault="006221A9" w:rsidP="006221A9">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Benefits to local community</w:t>
      </w:r>
    </w:p>
    <w:p w:rsidR="006221A9" w:rsidRDefault="006221A9" w:rsidP="006221A9">
      <w:pPr>
        <w:autoSpaceDE w:val="0"/>
        <w:autoSpaceDN w:val="0"/>
        <w:adjustRightInd w:val="0"/>
        <w:spacing w:after="0" w:line="240" w:lineRule="auto"/>
        <w:rPr>
          <w:rFonts w:ascii="OpenSans-Bold" w:hAnsi="OpenSans-Bold" w:cs="OpenSans-Bold"/>
          <w:bCs/>
          <w:sz w:val="24"/>
          <w:szCs w:val="24"/>
        </w:rPr>
      </w:pPr>
    </w:p>
    <w:p w:rsidR="006221A9" w:rsidRDefault="006221A9" w:rsidP="006221A9">
      <w:pPr>
        <w:autoSpaceDE w:val="0"/>
        <w:autoSpaceDN w:val="0"/>
        <w:adjustRightInd w:val="0"/>
        <w:spacing w:after="0" w:line="240" w:lineRule="auto"/>
        <w:rPr>
          <w:rFonts w:ascii="OpenSans-Bold" w:hAnsi="OpenSans-Bold" w:cs="OpenSans-Bold"/>
          <w:b/>
          <w:bCs/>
          <w:sz w:val="24"/>
          <w:szCs w:val="24"/>
        </w:rPr>
      </w:pPr>
      <w:r w:rsidRPr="006221A9">
        <w:rPr>
          <w:rFonts w:ascii="OpenSans-Bold" w:hAnsi="OpenSans-Bold" w:cs="OpenSans-Bold"/>
          <w:b/>
          <w:bCs/>
          <w:sz w:val="24"/>
          <w:szCs w:val="24"/>
        </w:rPr>
        <w:t xml:space="preserve">Involvement of Community 25 Marks </w:t>
      </w:r>
    </w:p>
    <w:p w:rsidR="006221A9" w:rsidRPr="006221A9" w:rsidRDefault="006221A9" w:rsidP="006221A9">
      <w:pPr>
        <w:pStyle w:val="ListParagraph"/>
        <w:numPr>
          <w:ilvl w:val="0"/>
          <w:numId w:val="14"/>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Communication &amp; engagement</w:t>
      </w:r>
    </w:p>
    <w:p w:rsidR="006221A9" w:rsidRPr="006221A9" w:rsidRDefault="006221A9" w:rsidP="006221A9">
      <w:pPr>
        <w:pStyle w:val="ListParagraph"/>
        <w:numPr>
          <w:ilvl w:val="0"/>
          <w:numId w:val="14"/>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Integration with the local community</w:t>
      </w:r>
    </w:p>
    <w:p w:rsidR="006221A9" w:rsidRPr="006221A9" w:rsidRDefault="006221A9" w:rsidP="006221A9">
      <w:pPr>
        <w:pStyle w:val="ListParagraph"/>
        <w:numPr>
          <w:ilvl w:val="0"/>
          <w:numId w:val="14"/>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 xml:space="preserve">Collaboration with other groups and local businesses </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6221A9"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 xml:space="preserve">Current &amp; </w:t>
      </w:r>
      <w:proofErr w:type="gramStart"/>
      <w:r>
        <w:rPr>
          <w:rFonts w:ascii="OpenSans-Bold" w:hAnsi="OpenSans-Bold" w:cs="OpenSans-Bold"/>
          <w:b/>
          <w:bCs/>
          <w:sz w:val="24"/>
          <w:szCs w:val="24"/>
        </w:rPr>
        <w:t>Future Plans</w:t>
      </w:r>
      <w:proofErr w:type="gramEnd"/>
      <w:r>
        <w:rPr>
          <w:rFonts w:ascii="OpenSans-Bold" w:hAnsi="OpenSans-Bold" w:cs="OpenSans-Bold"/>
          <w:b/>
          <w:bCs/>
          <w:sz w:val="24"/>
          <w:szCs w:val="24"/>
        </w:rPr>
        <w:t xml:space="preserve"> 25 Marks</w:t>
      </w:r>
    </w:p>
    <w:p w:rsidR="006221A9" w:rsidRPr="006221A9" w:rsidRDefault="006221A9" w:rsidP="006221A9">
      <w:pPr>
        <w:pStyle w:val="ListParagraph"/>
        <w:numPr>
          <w:ilvl w:val="0"/>
          <w:numId w:val="15"/>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Ongoing projects</w:t>
      </w:r>
    </w:p>
    <w:p w:rsidR="006221A9" w:rsidRPr="006221A9" w:rsidRDefault="006221A9" w:rsidP="006221A9">
      <w:pPr>
        <w:pStyle w:val="ListParagraph"/>
        <w:numPr>
          <w:ilvl w:val="0"/>
          <w:numId w:val="15"/>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New projects</w:t>
      </w:r>
    </w:p>
    <w:p w:rsidR="006221A9" w:rsidRPr="006221A9" w:rsidRDefault="006221A9" w:rsidP="006221A9">
      <w:pPr>
        <w:pStyle w:val="ListParagraph"/>
        <w:numPr>
          <w:ilvl w:val="0"/>
          <w:numId w:val="15"/>
        </w:numPr>
        <w:autoSpaceDE w:val="0"/>
        <w:autoSpaceDN w:val="0"/>
        <w:adjustRightInd w:val="0"/>
        <w:spacing w:after="0" w:line="240" w:lineRule="auto"/>
        <w:rPr>
          <w:rFonts w:ascii="OpenSans-Bold" w:hAnsi="OpenSans-Bold" w:cs="OpenSans-Bold"/>
          <w:bCs/>
          <w:sz w:val="24"/>
          <w:szCs w:val="24"/>
        </w:rPr>
      </w:pPr>
      <w:proofErr w:type="gramStart"/>
      <w:r w:rsidRPr="006221A9">
        <w:rPr>
          <w:rFonts w:ascii="OpenSans-Bold" w:hAnsi="OpenSans-Bold" w:cs="OpenSans-Bold"/>
          <w:bCs/>
          <w:sz w:val="24"/>
          <w:szCs w:val="24"/>
        </w:rPr>
        <w:t>Future plans</w:t>
      </w:r>
      <w:proofErr w:type="gramEnd"/>
      <w:r w:rsidRPr="006221A9">
        <w:rPr>
          <w:rFonts w:ascii="OpenSans-Bold" w:hAnsi="OpenSans-Bold" w:cs="OpenSans-Bold"/>
          <w:bCs/>
          <w:sz w:val="24"/>
          <w:szCs w:val="24"/>
        </w:rPr>
        <w:t>/projects</w:t>
      </w:r>
    </w:p>
    <w:p w:rsidR="006221A9" w:rsidRDefault="006221A9" w:rsidP="00391AB7">
      <w:pPr>
        <w:autoSpaceDE w:val="0"/>
        <w:autoSpaceDN w:val="0"/>
        <w:adjustRightInd w:val="0"/>
        <w:spacing w:after="0" w:line="240" w:lineRule="auto"/>
        <w:rPr>
          <w:rFonts w:ascii="OpenSans-Bold" w:hAnsi="OpenSans-Bold" w:cs="OpenSans-Bold"/>
          <w:b/>
          <w:bCs/>
          <w:sz w:val="24"/>
          <w:szCs w:val="24"/>
        </w:rPr>
      </w:pPr>
    </w:p>
    <w:p w:rsidR="006221A9" w:rsidRDefault="00386DA0" w:rsidP="009134D5">
      <w:pPr>
        <w:autoSpaceDE w:val="0"/>
        <w:autoSpaceDN w:val="0"/>
        <w:adjustRightInd w:val="0"/>
        <w:spacing w:after="0" w:line="240" w:lineRule="auto"/>
        <w:jc w:val="center"/>
        <w:rPr>
          <w:rFonts w:ascii="OpenSans-Bold" w:hAnsi="OpenSans-Bold" w:cs="OpenSans-Bold"/>
          <w:b/>
          <w:bCs/>
          <w:sz w:val="24"/>
          <w:szCs w:val="24"/>
        </w:rPr>
      </w:pPr>
      <w:r>
        <w:rPr>
          <w:rFonts w:ascii="OpenSans-Bold" w:hAnsi="OpenSans-Bold" w:cs="OpenSans-Bold"/>
          <w:b/>
          <w:bCs/>
          <w:noProof/>
          <w:sz w:val="24"/>
          <w:szCs w:val="24"/>
        </w:rPr>
        <w:lastRenderedPageBreak/>
        <w:drawing>
          <wp:inline distT="0" distB="0" distL="0" distR="0">
            <wp:extent cx="4600575" cy="6507444"/>
            <wp:effectExtent l="0" t="0" r="0" b="8255"/>
            <wp:docPr id="6" name="Picture 6" descr="A screenshot of a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5 Hints &amp; Ti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12852" cy="6524810"/>
                    </a:xfrm>
                    <a:prstGeom prst="rect">
                      <a:avLst/>
                    </a:prstGeom>
                  </pic:spPr>
                </pic:pic>
              </a:graphicData>
            </a:graphic>
          </wp:inline>
        </w:drawing>
      </w:r>
    </w:p>
    <w:p w:rsidR="009134D5" w:rsidRDefault="009134D5" w:rsidP="009134D5">
      <w:pPr>
        <w:autoSpaceDE w:val="0"/>
        <w:autoSpaceDN w:val="0"/>
        <w:adjustRightInd w:val="0"/>
        <w:spacing w:after="0" w:line="240" w:lineRule="auto"/>
        <w:jc w:val="center"/>
        <w:rPr>
          <w:rFonts w:ascii="OpenSans-Bold" w:hAnsi="OpenSans-Bold" w:cs="OpenSans-Bold"/>
          <w:b/>
          <w:bCs/>
          <w:sz w:val="24"/>
          <w:szCs w:val="24"/>
        </w:rPr>
      </w:pPr>
    </w:p>
    <w:p w:rsidR="009134D5" w:rsidRDefault="009134D5" w:rsidP="009134D5">
      <w:pPr>
        <w:autoSpaceDE w:val="0"/>
        <w:autoSpaceDN w:val="0"/>
        <w:adjustRightInd w:val="0"/>
        <w:spacing w:after="0" w:line="240" w:lineRule="auto"/>
        <w:jc w:val="center"/>
        <w:rPr>
          <w:rFonts w:ascii="OpenSans-Bold" w:hAnsi="OpenSans-Bold" w:cs="OpenSans-Bold"/>
          <w:b/>
          <w:bCs/>
          <w:sz w:val="24"/>
          <w:szCs w:val="24"/>
        </w:rPr>
      </w:pPr>
    </w:p>
    <w:p w:rsidR="009134D5" w:rsidRPr="00A45CC7" w:rsidRDefault="009134D5" w:rsidP="009134D5">
      <w:pPr>
        <w:spacing w:after="0" w:line="240" w:lineRule="auto"/>
        <w:jc w:val="center"/>
        <w:rPr>
          <w:b/>
          <w:sz w:val="28"/>
          <w:szCs w:val="28"/>
        </w:rPr>
      </w:pPr>
      <w:r w:rsidRPr="00A45CC7">
        <w:rPr>
          <w:b/>
          <w:sz w:val="28"/>
          <w:szCs w:val="28"/>
        </w:rPr>
        <w:t>Awards - County &amp; Municipal District award (</w:t>
      </w:r>
      <w:proofErr w:type="spellStart"/>
      <w:r w:rsidRPr="00A45CC7">
        <w:rPr>
          <w:b/>
          <w:sz w:val="28"/>
          <w:szCs w:val="28"/>
        </w:rPr>
        <w:t>CMD</w:t>
      </w:r>
      <w:proofErr w:type="spellEnd"/>
      <w:r w:rsidRPr="00A45CC7">
        <w:rPr>
          <w:b/>
          <w:sz w:val="28"/>
          <w:szCs w:val="28"/>
        </w:rPr>
        <w:t>)</w:t>
      </w:r>
    </w:p>
    <w:p w:rsidR="009134D5" w:rsidRPr="00A45CC7" w:rsidRDefault="009134D5" w:rsidP="009134D5">
      <w:pPr>
        <w:spacing w:after="0" w:line="240" w:lineRule="auto"/>
        <w:jc w:val="center"/>
        <w:rPr>
          <w:b/>
          <w:sz w:val="28"/>
          <w:szCs w:val="28"/>
        </w:rPr>
      </w:pPr>
      <w:r w:rsidRPr="00A45CC7">
        <w:rPr>
          <w:b/>
          <w:sz w:val="28"/>
          <w:szCs w:val="28"/>
        </w:rPr>
        <w:t>County only award (C)</w:t>
      </w:r>
    </w:p>
    <w:p w:rsidR="009134D5" w:rsidRPr="00A45CC7" w:rsidRDefault="009134D5" w:rsidP="009134D5">
      <w:pPr>
        <w:spacing w:after="0" w:line="240" w:lineRule="auto"/>
        <w:jc w:val="center"/>
        <w:rPr>
          <w:b/>
          <w:sz w:val="28"/>
          <w:szCs w:val="28"/>
        </w:rPr>
      </w:pPr>
      <w:r w:rsidRPr="00A45CC7">
        <w:rPr>
          <w:b/>
          <w:sz w:val="28"/>
          <w:szCs w:val="28"/>
        </w:rPr>
        <w:t>Municipal District only award (MD)</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134D5" w:rsidRPr="00A45CC7" w:rsidRDefault="009134D5" w:rsidP="009134D5">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Small Housing Estates 30 houses or less </w:t>
      </w:r>
    </w:p>
    <w:p w:rsidR="009134D5" w:rsidRPr="00A45CC7" w:rsidRDefault="009134D5" w:rsidP="009134D5">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Medium Housing Estates with between 31 and 70 houses </w:t>
      </w:r>
    </w:p>
    <w:p w:rsidR="009134D5" w:rsidRPr="00A45CC7" w:rsidRDefault="009134D5" w:rsidP="009134D5">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Housing Estate with between 71 and 200 houses</w:t>
      </w:r>
    </w:p>
    <w:p w:rsidR="009134D5" w:rsidRPr="00A45CC7" w:rsidRDefault="009134D5" w:rsidP="009134D5">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Extra Large Housing Estate with more than 201 houses</w:t>
      </w:r>
    </w:p>
    <w:p w:rsidR="009134D5" w:rsidRPr="00A45CC7" w:rsidRDefault="009134D5" w:rsidP="009134D5">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Apartment Complexes located in County Meath</w:t>
      </w:r>
    </w:p>
    <w:p w:rsidR="009134D5" w:rsidRPr="00A45CC7" w:rsidRDefault="009134D5" w:rsidP="009134D5">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Residential Streetscape: </w:t>
      </w:r>
      <w:proofErr w:type="gramStart"/>
      <w:r w:rsidRPr="00A45CC7">
        <w:rPr>
          <w:rFonts w:ascii="Times New Roman" w:eastAsia="Times New Roman" w:hAnsi="Times New Roman" w:cs="Times New Roman"/>
          <w:color w:val="000000"/>
          <w:sz w:val="24"/>
          <w:szCs w:val="24"/>
          <w:lang w:eastAsia="en-IE"/>
        </w:rPr>
        <w:t>A number of</w:t>
      </w:r>
      <w:proofErr w:type="gramEnd"/>
      <w:r w:rsidRPr="00A45CC7">
        <w:rPr>
          <w:rFonts w:ascii="Times New Roman" w:eastAsia="Times New Roman" w:hAnsi="Times New Roman" w:cs="Times New Roman"/>
          <w:color w:val="000000"/>
          <w:sz w:val="24"/>
          <w:szCs w:val="24"/>
          <w:lang w:eastAsia="en-IE"/>
        </w:rPr>
        <w:t xml:space="preserve"> residential houses along a village or town street. </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lastRenderedPageBreak/>
        <w:t>Cat 2 - Towns &amp; Villages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134D5" w:rsidRPr="00A45CC7" w:rsidRDefault="009134D5" w:rsidP="009134D5">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Village/Townland Population </w:t>
      </w:r>
      <w:r w:rsidRPr="00A45CC7">
        <w:rPr>
          <w:rFonts w:ascii="Calibri" w:eastAsia="Times New Roman" w:hAnsi="Calibri" w:cs="Calibri"/>
          <w:color w:val="000000"/>
          <w:sz w:val="24"/>
          <w:szCs w:val="24"/>
          <w:lang w:eastAsia="en-IE"/>
        </w:rPr>
        <w:t>&lt;</w:t>
      </w:r>
      <w:r w:rsidRPr="00A45CC7">
        <w:rPr>
          <w:rFonts w:ascii="Times New Roman" w:eastAsia="Times New Roman" w:hAnsi="Times New Roman" w:cs="Times New Roman"/>
          <w:color w:val="000000"/>
          <w:sz w:val="24"/>
          <w:szCs w:val="24"/>
          <w:lang w:eastAsia="en-IE"/>
        </w:rPr>
        <w:t xml:space="preserve"> 500</w:t>
      </w:r>
    </w:p>
    <w:p w:rsidR="009134D5" w:rsidRPr="00A45CC7" w:rsidRDefault="009134D5" w:rsidP="009134D5">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Small Town Population 500-1500</w:t>
      </w:r>
    </w:p>
    <w:p w:rsidR="009134D5" w:rsidRPr="00A45CC7" w:rsidRDefault="009134D5" w:rsidP="009134D5">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Town Population 1501 – 4000</w:t>
      </w:r>
    </w:p>
    <w:p w:rsidR="009134D5" w:rsidRPr="00A45CC7" w:rsidRDefault="009134D5" w:rsidP="009134D5">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Extra Large Town Population </w:t>
      </w:r>
      <w:r w:rsidRPr="00A45CC7">
        <w:rPr>
          <w:rFonts w:ascii="Segoe UI Symbol" w:eastAsia="Times New Roman" w:hAnsi="Segoe UI Symbol" w:cs="Times New Roman"/>
          <w:color w:val="000000"/>
          <w:sz w:val="24"/>
          <w:szCs w:val="24"/>
          <w:lang w:eastAsia="en-IE"/>
        </w:rPr>
        <w:t>&gt;</w:t>
      </w:r>
      <w:r w:rsidRPr="00A45CC7">
        <w:rPr>
          <w:rFonts w:ascii="Times New Roman" w:eastAsia="Times New Roman" w:hAnsi="Times New Roman" w:cs="Times New Roman"/>
          <w:color w:val="000000"/>
          <w:sz w:val="24"/>
          <w:szCs w:val="24"/>
          <w:lang w:eastAsia="en-IE"/>
        </w:rPr>
        <w:t>4001</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3 – Bee &amp; Wildlife Friendly Garden (MD)</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4 – Green Community Amenity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5 – Green Kilometre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9134D5" w:rsidRPr="00A45CC7" w:rsidRDefault="009134D5" w:rsidP="009134D5">
      <w:pPr>
        <w:keepNext/>
        <w:keepLines/>
        <w:spacing w:before="100" w:beforeAutospacing="1" w:after="100" w:afterAutospacing="1" w:line="330" w:lineRule="atLeast"/>
        <w:outlineLvl w:val="2"/>
        <w:rPr>
          <w:rFonts w:ascii="Times New Roman" w:eastAsia="Times New Roman" w:hAnsi="Times New Roman" w:cs="Times New Roman"/>
          <w:sz w:val="24"/>
          <w:szCs w:val="24"/>
          <w:lang w:eastAsia="en-IE"/>
        </w:rPr>
      </w:pPr>
      <w:r w:rsidRPr="00A45CC7">
        <w:rPr>
          <w:rFonts w:ascii="Times New Roman" w:eastAsia="Times New Roman" w:hAnsi="Times New Roman" w:cs="Times New Roman"/>
          <w:sz w:val="24"/>
          <w:szCs w:val="24"/>
          <w:lang w:eastAsia="en-IE"/>
        </w:rPr>
        <w:t xml:space="preserve">This new award is designed for community groups who are currently part of the Green Kilometre scheme. </w:t>
      </w:r>
      <w:r w:rsidRPr="00A45CC7">
        <w:rPr>
          <w:rFonts w:ascii="Times New Roman" w:eastAsiaTheme="majorEastAsia" w:hAnsi="Times New Roman" w:cs="Times New Roman"/>
          <w:sz w:val="24"/>
          <w:szCs w:val="24"/>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0" w:history="1">
        <w:r w:rsidRPr="00A45CC7">
          <w:rPr>
            <w:rFonts w:ascii="Times New Roman" w:eastAsiaTheme="majorEastAsia" w:hAnsi="Times New Roman" w:cs="Times New Roman"/>
            <w:sz w:val="24"/>
            <w:szCs w:val="24"/>
            <w:u w:val="single"/>
          </w:rPr>
          <w:t>www.meath.ie/council/council-services/environment</w:t>
        </w:r>
      </w:hyperlink>
      <w:r w:rsidRPr="00A45CC7">
        <w:rPr>
          <w:rFonts w:ascii="Times New Roman" w:eastAsiaTheme="majorEastAsia" w:hAnsi="Times New Roman" w:cs="Times New Roman"/>
          <w:sz w:val="24"/>
          <w:szCs w:val="24"/>
        </w:rPr>
        <w:t xml:space="preserve"> </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6 – Community Group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7 – Community Wellbeing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8 – Youth Project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9 – Community Age Friendly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lastRenderedPageBreak/>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A45CC7">
        <w:rPr>
          <w:rFonts w:ascii="Times New Roman" w:eastAsia="Times New Roman" w:hAnsi="Times New Roman" w:cs="Times New Roman"/>
          <w:color w:val="000000"/>
          <w:sz w:val="24"/>
          <w:szCs w:val="24"/>
          <w:lang w:eastAsia="en-IE"/>
        </w:rPr>
        <w:t>OPC</w:t>
      </w:r>
      <w:proofErr w:type="spellEnd"/>
      <w:r w:rsidRPr="00A45CC7">
        <w:rPr>
          <w:rFonts w:ascii="Times New Roman" w:eastAsia="Times New Roman" w:hAnsi="Times New Roman" w:cs="Times New Roman"/>
          <w:color w:val="000000"/>
          <w:sz w:val="24"/>
          <w:szCs w:val="24"/>
          <w:lang w:eastAsia="en-IE"/>
        </w:rPr>
        <w:t xml:space="preserve">. </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10 – Heritage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b/>
          <w:color w:val="000000"/>
          <w:sz w:val="24"/>
          <w:szCs w:val="24"/>
          <w:u w:val="single"/>
          <w:lang w:eastAsia="en-IE"/>
        </w:rPr>
        <w:t>Cat 11 – Volunteer of the Year (MD)</w:t>
      </w:r>
      <w:r w:rsidRPr="00A45CC7">
        <w:rPr>
          <w:rFonts w:ascii="Times New Roman" w:eastAsia="Times New Roman" w:hAnsi="Times New Roman" w:cs="Times New Roman"/>
          <w:color w:val="000000"/>
          <w:sz w:val="24"/>
          <w:szCs w:val="24"/>
          <w:lang w:eastAsia="en-IE"/>
        </w:rPr>
        <w:t xml:space="preserve"> </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9134D5" w:rsidRPr="00A45CC7" w:rsidRDefault="009134D5" w:rsidP="009134D5">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A45CC7">
        <w:rPr>
          <w:rFonts w:ascii="Times New Roman" w:eastAsia="Times New Roman" w:hAnsi="Times New Roman" w:cs="Times New Roman"/>
          <w:b/>
          <w:bCs/>
          <w:color w:val="000000"/>
          <w:sz w:val="28"/>
          <w:szCs w:val="28"/>
          <w:u w:val="single"/>
          <w:lang w:eastAsia="en-IE"/>
        </w:rPr>
        <w:t>Conditions and Guidelines</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Groups may apply for a maximum of four categories plus a Volunteer of the Year nomination, a separate application form must be submitted for each entry.</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A45CC7">
        <w:rPr>
          <w:rFonts w:ascii="Times New Roman" w:eastAsia="Times New Roman" w:hAnsi="Times New Roman" w:cs="Times New Roman"/>
          <w:color w:val="000000"/>
          <w:sz w:val="24"/>
          <w:szCs w:val="24"/>
          <w:lang w:eastAsia="en-IE"/>
        </w:rPr>
        <w:t>C15</w:t>
      </w:r>
      <w:proofErr w:type="spellEnd"/>
      <w:r w:rsidRPr="00A45CC7">
        <w:rPr>
          <w:rFonts w:ascii="Times New Roman" w:eastAsia="Times New Roman" w:hAnsi="Times New Roman" w:cs="Times New Roman"/>
          <w:color w:val="000000"/>
          <w:sz w:val="24"/>
          <w:szCs w:val="24"/>
          <w:lang w:eastAsia="en-IE"/>
        </w:rPr>
        <w:t xml:space="preserve"> </w:t>
      </w:r>
      <w:proofErr w:type="spellStart"/>
      <w:r w:rsidRPr="00A45CC7">
        <w:rPr>
          <w:rFonts w:ascii="Times New Roman" w:eastAsia="Times New Roman" w:hAnsi="Times New Roman" w:cs="Times New Roman"/>
          <w:color w:val="000000"/>
          <w:sz w:val="24"/>
          <w:szCs w:val="24"/>
          <w:lang w:eastAsia="en-IE"/>
        </w:rPr>
        <w:t>Y291</w:t>
      </w:r>
      <w:proofErr w:type="spellEnd"/>
      <w:r w:rsidRPr="00A45CC7">
        <w:rPr>
          <w:rFonts w:ascii="Times New Roman" w:eastAsia="Times New Roman" w:hAnsi="Times New Roman" w:cs="Times New Roman"/>
          <w:color w:val="000000"/>
          <w:sz w:val="24"/>
          <w:szCs w:val="24"/>
          <w:lang w:eastAsia="en-IE"/>
        </w:rPr>
        <w:t xml:space="preserve"> or by email prideofplace@meathcoco.ie by </w:t>
      </w:r>
      <w:proofErr w:type="spellStart"/>
      <w:r w:rsidRPr="00A45CC7">
        <w:rPr>
          <w:rFonts w:ascii="Times New Roman" w:eastAsia="Times New Roman" w:hAnsi="Times New Roman" w:cs="Times New Roman"/>
          <w:color w:val="000000"/>
          <w:sz w:val="24"/>
          <w:szCs w:val="24"/>
          <w:lang w:eastAsia="en-IE"/>
        </w:rPr>
        <w:t>5pm</w:t>
      </w:r>
      <w:proofErr w:type="spellEnd"/>
      <w:r w:rsidRPr="00A45CC7">
        <w:rPr>
          <w:rFonts w:ascii="Times New Roman" w:eastAsia="Times New Roman" w:hAnsi="Times New Roman" w:cs="Times New Roman"/>
          <w:color w:val="000000"/>
          <w:sz w:val="24"/>
          <w:szCs w:val="24"/>
          <w:lang w:eastAsia="en-IE"/>
        </w:rPr>
        <w:t xml:space="preserve"> on Friday </w:t>
      </w:r>
      <w:r w:rsidR="00386DA0">
        <w:rPr>
          <w:rFonts w:ascii="Times New Roman" w:eastAsia="Times New Roman" w:hAnsi="Times New Roman" w:cs="Times New Roman"/>
          <w:color w:val="000000"/>
          <w:sz w:val="24"/>
          <w:szCs w:val="24"/>
          <w:lang w:eastAsia="en-IE"/>
        </w:rPr>
        <w:t>2nd May</w:t>
      </w:r>
      <w:r w:rsidRPr="00A45CC7">
        <w:rPr>
          <w:rFonts w:ascii="Times New Roman" w:eastAsia="Times New Roman" w:hAnsi="Times New Roman" w:cs="Times New Roman"/>
          <w:color w:val="000000"/>
          <w:sz w:val="24"/>
          <w:szCs w:val="24"/>
          <w:lang w:eastAsia="en-IE"/>
        </w:rPr>
        <w:t xml:space="preserve"> </w:t>
      </w:r>
      <w:r w:rsidR="00386DA0">
        <w:rPr>
          <w:rFonts w:ascii="Times New Roman" w:eastAsia="Times New Roman" w:hAnsi="Times New Roman" w:cs="Times New Roman"/>
          <w:color w:val="000000"/>
          <w:sz w:val="24"/>
          <w:szCs w:val="24"/>
          <w:lang w:eastAsia="en-IE"/>
        </w:rPr>
        <w:t>2025</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Additional information, photos, plans may be included separately if required.</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incomplete applications will be returned to you for completion.</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lastRenderedPageBreak/>
        <w:t>• Information provided is subject to the provisions of the Freedom of Information Acts. Should you wish that any of the information, supplied by you, not be disclosed please specify the reasons for its sensitivity and you will be consulted prior to any release.</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Pride of Place adjudication will take place in June, July &amp; August </w:t>
      </w:r>
      <w:r w:rsidR="00386DA0">
        <w:rPr>
          <w:rFonts w:ascii="Times New Roman" w:eastAsia="Times New Roman" w:hAnsi="Times New Roman" w:cs="Times New Roman"/>
          <w:color w:val="000000"/>
          <w:sz w:val="24"/>
          <w:szCs w:val="24"/>
          <w:lang w:eastAsia="en-IE"/>
        </w:rPr>
        <w:t>2025</w:t>
      </w:r>
      <w:r w:rsidRPr="00A45CC7">
        <w:rPr>
          <w:rFonts w:ascii="Times New Roman" w:eastAsia="Times New Roman" w:hAnsi="Times New Roman" w:cs="Times New Roman"/>
          <w:color w:val="000000"/>
          <w:sz w:val="24"/>
          <w:szCs w:val="24"/>
          <w:lang w:eastAsia="en-IE"/>
        </w:rPr>
        <w:t xml:space="preserve">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A45CC7">
        <w:rPr>
          <w:rFonts w:ascii="Times New Roman" w:eastAsia="Times New Roman" w:hAnsi="Times New Roman" w:cs="Times New Roman"/>
          <w:color w:val="000000"/>
          <w:sz w:val="24"/>
          <w:szCs w:val="24"/>
          <w:lang w:eastAsia="en-IE"/>
        </w:rPr>
        <w:t>PPN</w:t>
      </w:r>
      <w:proofErr w:type="spellEnd"/>
      <w:r w:rsidRPr="00A45CC7">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9134D5" w:rsidRPr="00A45CC7" w:rsidRDefault="009134D5" w:rsidP="009134D5">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9134D5" w:rsidRDefault="009134D5" w:rsidP="009134D5"/>
    <w:p w:rsidR="009134D5" w:rsidRDefault="009134D5" w:rsidP="009134D5">
      <w:pPr>
        <w:autoSpaceDE w:val="0"/>
        <w:autoSpaceDN w:val="0"/>
        <w:adjustRightInd w:val="0"/>
        <w:spacing w:after="0" w:line="240" w:lineRule="auto"/>
        <w:jc w:val="center"/>
        <w:rPr>
          <w:rFonts w:ascii="OpenSans-Bold" w:hAnsi="OpenSans-Bold" w:cs="OpenSans-Bold"/>
          <w:b/>
          <w:bCs/>
          <w:sz w:val="24"/>
          <w:szCs w:val="24"/>
        </w:rPr>
      </w:pPr>
    </w:p>
    <w:sectPr w:rsidR="009134D5" w:rsidSect="009D578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5225D"/>
    <w:multiLevelType w:val="hybridMultilevel"/>
    <w:tmpl w:val="2054A6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5778B0"/>
    <w:multiLevelType w:val="hybridMultilevel"/>
    <w:tmpl w:val="79D68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C520A"/>
    <w:multiLevelType w:val="hybridMultilevel"/>
    <w:tmpl w:val="3C3E8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054D28"/>
    <w:multiLevelType w:val="hybridMultilevel"/>
    <w:tmpl w:val="6116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9176E"/>
    <w:multiLevelType w:val="hybridMultilevel"/>
    <w:tmpl w:val="3C3AF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4D11632"/>
    <w:multiLevelType w:val="hybridMultilevel"/>
    <w:tmpl w:val="AE14A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8C63F7"/>
    <w:multiLevelType w:val="hybridMultilevel"/>
    <w:tmpl w:val="854C4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61BC1"/>
    <w:multiLevelType w:val="hybridMultilevel"/>
    <w:tmpl w:val="8A044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63C3B"/>
    <w:multiLevelType w:val="hybridMultilevel"/>
    <w:tmpl w:val="6D688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0953F1"/>
    <w:multiLevelType w:val="hybridMultilevel"/>
    <w:tmpl w:val="1D06F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0"/>
  </w:num>
  <w:num w:numId="5">
    <w:abstractNumId w:val="14"/>
  </w:num>
  <w:num w:numId="6">
    <w:abstractNumId w:val="6"/>
  </w:num>
  <w:num w:numId="7">
    <w:abstractNumId w:val="2"/>
  </w:num>
  <w:num w:numId="8">
    <w:abstractNumId w:val="11"/>
  </w:num>
  <w:num w:numId="9">
    <w:abstractNumId w:val="9"/>
  </w:num>
  <w:num w:numId="10">
    <w:abstractNumId w:val="13"/>
  </w:num>
  <w:num w:numId="11">
    <w:abstractNumId w:val="15"/>
  </w:num>
  <w:num w:numId="12">
    <w:abstractNumId w:val="16"/>
  </w:num>
  <w:num w:numId="13">
    <w:abstractNumId w:val="8"/>
  </w:num>
  <w:num w:numId="14">
    <w:abstractNumId w:val="1"/>
  </w:num>
  <w:num w:numId="15">
    <w:abstractNumId w:val="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1B5639"/>
    <w:rsid w:val="002121D6"/>
    <w:rsid w:val="003011CF"/>
    <w:rsid w:val="00340C61"/>
    <w:rsid w:val="00386DA0"/>
    <w:rsid w:val="00391AB7"/>
    <w:rsid w:val="004304B7"/>
    <w:rsid w:val="004359B3"/>
    <w:rsid w:val="00476AEF"/>
    <w:rsid w:val="006221A9"/>
    <w:rsid w:val="00634DEE"/>
    <w:rsid w:val="00711825"/>
    <w:rsid w:val="007C4849"/>
    <w:rsid w:val="00821AD3"/>
    <w:rsid w:val="008D588F"/>
    <w:rsid w:val="009134D5"/>
    <w:rsid w:val="009A7B51"/>
    <w:rsid w:val="009D5784"/>
    <w:rsid w:val="00A37BB3"/>
    <w:rsid w:val="00B07534"/>
    <w:rsid w:val="00B2675E"/>
    <w:rsid w:val="00B84289"/>
    <w:rsid w:val="00C745AD"/>
    <w:rsid w:val="00CD43AB"/>
    <w:rsid w:val="00CF07B8"/>
    <w:rsid w:val="00DB09D9"/>
    <w:rsid w:val="00EB1123"/>
    <w:rsid w:val="00F056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E7B8"/>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ath.ie/council/council-services/environmen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9</cp:revision>
  <dcterms:created xsi:type="dcterms:W3CDTF">2023-05-15T10:51:00Z</dcterms:created>
  <dcterms:modified xsi:type="dcterms:W3CDTF">2025-01-23T14:46:00Z</dcterms:modified>
</cp:coreProperties>
</file>